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C882" w14:textId="77777777" w:rsidR="00E44547" w:rsidRDefault="009C2E22">
      <w:pPr>
        <w:pStyle w:val="Default"/>
        <w:suppressAutoHyphens/>
        <w:spacing w:before="0" w:line="240" w:lineRule="auto"/>
        <w:rPr>
          <w:rFonts w:ascii="Times New Roman" w:hAnsi="Times New Roman" w:cs="Times New Roman"/>
          <w:b/>
          <w:bCs/>
          <w:sz w:val="28"/>
          <w:szCs w:val="28"/>
        </w:rPr>
      </w:pPr>
      <w:r w:rsidRPr="00CA413D">
        <w:rPr>
          <w:rFonts w:ascii="Times New Roman" w:hAnsi="Times New Roman" w:cs="Times New Roman"/>
          <w:b/>
          <w:bCs/>
          <w:sz w:val="28"/>
          <w:szCs w:val="28"/>
        </w:rPr>
        <w:t>Exposing Biases in AI</w:t>
      </w:r>
    </w:p>
    <w:p w14:paraId="5C8A19F8" w14:textId="77777777" w:rsidR="00CA413D" w:rsidRDefault="00CA413D">
      <w:pPr>
        <w:pStyle w:val="Default"/>
        <w:suppressAutoHyphens/>
        <w:spacing w:before="0" w:line="240" w:lineRule="auto"/>
        <w:rPr>
          <w:rFonts w:ascii="Times New Roman" w:hAnsi="Times New Roman" w:cs="Times New Roman"/>
          <w:b/>
          <w:bCs/>
          <w:sz w:val="28"/>
          <w:szCs w:val="28"/>
        </w:rPr>
      </w:pPr>
    </w:p>
    <w:p w14:paraId="2C659DDC" w14:textId="52802F7A" w:rsidR="00CA413D" w:rsidRPr="00CA413D" w:rsidRDefault="00CA413D">
      <w:pPr>
        <w:pStyle w:val="Default"/>
        <w:suppressAutoHyphens/>
        <w:spacing w:before="0" w:line="240" w:lineRule="auto"/>
        <w:rPr>
          <w:rFonts w:ascii="Times New Roman" w:eastAsia="Helvetica" w:hAnsi="Times New Roman" w:cs="Times New Roman"/>
        </w:rPr>
      </w:pPr>
      <w:proofErr w:type="spellStart"/>
      <w:r w:rsidRPr="00CA413D">
        <w:rPr>
          <w:rFonts w:ascii="Times New Roman" w:eastAsia="Helvetica" w:hAnsi="Times New Roman" w:cs="Times New Roman"/>
        </w:rPr>
        <w:t>Mariofanna</w:t>
      </w:r>
      <w:proofErr w:type="spellEnd"/>
      <w:r w:rsidRPr="00CA413D">
        <w:rPr>
          <w:rFonts w:ascii="Times New Roman" w:eastAsia="Helvetica" w:hAnsi="Times New Roman" w:cs="Times New Roman"/>
        </w:rPr>
        <w:t xml:space="preserve"> Milanova</w:t>
      </w:r>
    </w:p>
    <w:p w14:paraId="177B2754" w14:textId="77777777" w:rsidR="00E44547" w:rsidRDefault="009C2E22">
      <w:pPr>
        <w:pStyle w:val="Default"/>
        <w:suppressAutoHyphens/>
        <w:spacing w:before="0" w:line="240" w:lineRule="auto"/>
        <w:rPr>
          <w:rFonts w:ascii="Times New Roman" w:hAnsi="Times New Roman" w:cs="Times New Roman"/>
        </w:rPr>
      </w:pPr>
      <w:r w:rsidRPr="00CA413D">
        <w:rPr>
          <w:rFonts w:ascii="Times New Roman" w:hAnsi="Times New Roman" w:cs="Times New Roman"/>
        </w:rPr>
        <w:t> </w:t>
      </w:r>
    </w:p>
    <w:p w14:paraId="454DD6EE" w14:textId="578984E7" w:rsidR="00CA413D" w:rsidRDefault="00CA413D">
      <w:pPr>
        <w:pStyle w:val="Default"/>
        <w:suppressAutoHyphens/>
        <w:spacing w:before="0" w:line="240" w:lineRule="auto"/>
        <w:rPr>
          <w:rFonts w:ascii="Times New Roman" w:hAnsi="Times New Roman" w:cs="Times New Roman"/>
        </w:rPr>
      </w:pPr>
      <w:r>
        <w:rPr>
          <w:rFonts w:ascii="Times New Roman" w:eastAsia="Helvetica" w:hAnsi="Times New Roman" w:cs="Times New Roman"/>
          <w:noProof/>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3BC42144" wp14:editId="6710A719">
                <wp:simplePos x="0" y="0"/>
                <wp:positionH relativeFrom="column">
                  <wp:posOffset>1536192</wp:posOffset>
                </wp:positionH>
                <wp:positionV relativeFrom="paragraph">
                  <wp:posOffset>40640</wp:posOffset>
                </wp:positionV>
                <wp:extent cx="2974594" cy="3761105"/>
                <wp:effectExtent l="0" t="0" r="0" b="0"/>
                <wp:wrapNone/>
                <wp:docPr id="1638828529" name="Text Box 2"/>
                <wp:cNvGraphicFramePr/>
                <a:graphic xmlns:a="http://schemas.openxmlformats.org/drawingml/2006/main">
                  <a:graphicData uri="http://schemas.microsoft.com/office/word/2010/wordprocessingShape">
                    <wps:wsp>
                      <wps:cNvSpPr txBox="1"/>
                      <wps:spPr>
                        <a:xfrm>
                          <a:off x="0" y="0"/>
                          <a:ext cx="2974594" cy="376110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5178FF9" w14:textId="1F1813A8" w:rsidR="00CA413D" w:rsidRDefault="00810207">
                            <w:r>
                              <w:rPr>
                                <w:noProof/>
                              </w:rPr>
                              <w:drawing>
                                <wp:inline distT="0" distB="0" distL="0" distR="0" wp14:anchorId="79B6E434" wp14:editId="32DA14C3">
                                  <wp:extent cx="2919984" cy="3616325"/>
                                  <wp:effectExtent l="0" t="0" r="0" b="3175"/>
                                  <wp:docPr id="488804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04720" name=""/>
                                          <pic:cNvPicPr/>
                                        </pic:nvPicPr>
                                        <pic:blipFill>
                                          <a:blip r:embed="rId6"/>
                                          <a:stretch>
                                            <a:fillRect/>
                                          </a:stretch>
                                        </pic:blipFill>
                                        <pic:spPr>
                                          <a:xfrm>
                                            <a:off x="0" y="0"/>
                                            <a:ext cx="2925037" cy="3622584"/>
                                          </a:xfrm>
                                          <a:prstGeom prst="rect">
                                            <a:avLst/>
                                          </a:prstGeom>
                                          <a:ln>
                                            <a:noFill/>
                                          </a:ln>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42144" id="_x0000_t202" coordsize="21600,21600" o:spt="202" path="m,l,21600r21600,l21600,xe">
                <v:stroke joinstyle="miter"/>
                <v:path gradientshapeok="t" o:connecttype="rect"/>
              </v:shapetype>
              <v:shape id="Text Box 2" o:spid="_x0000_s1026" type="#_x0000_t202" style="position:absolute;margin-left:120.95pt;margin-top:3.2pt;width:234.2pt;height:29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" filled="f" stroked="f" strokeweight="1pt">
                <v:stroke miterlimit="4"/>
                <v:textbox inset="4pt,4pt,4pt,4pt">
                  <w:txbxContent>
                    <w:p w14:paraId="15178FF9" w14:textId="1F1813A8" w:rsidR="00CA413D" w:rsidRDefault="00810207">
                      <w:r>
                        <w:rPr>
                          <w:noProof/>
                        </w:rPr>
                        <w:drawing>
                          <wp:inline distT="0" distB="0" distL="0" distR="0" wp14:anchorId="79B6E434" wp14:editId="32DA14C3">
                            <wp:extent cx="2919984" cy="3616325"/>
                            <wp:effectExtent l="0" t="0" r="0" b="3175"/>
                            <wp:docPr id="488804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04720" name=""/>
                                    <pic:cNvPicPr/>
                                  </pic:nvPicPr>
                                  <pic:blipFill>
                                    <a:blip r:embed="rId7"/>
                                    <a:stretch>
                                      <a:fillRect/>
                                    </a:stretch>
                                  </pic:blipFill>
                                  <pic:spPr>
                                    <a:xfrm>
                                      <a:off x="0" y="0"/>
                                      <a:ext cx="2925037" cy="3622584"/>
                                    </a:xfrm>
                                    <a:prstGeom prst="rect">
                                      <a:avLst/>
                                    </a:prstGeom>
                                    <a:ln>
                                      <a:noFill/>
                                    </a:ln>
                                  </pic:spPr>
                                </pic:pic>
                              </a:graphicData>
                            </a:graphic>
                          </wp:inline>
                        </w:drawing>
                      </w:r>
                    </w:p>
                  </w:txbxContent>
                </v:textbox>
              </v:shape>
            </w:pict>
          </mc:Fallback>
        </mc:AlternateContent>
      </w:r>
      <w:r>
        <w:rPr>
          <w:rFonts w:ascii="Times New Roman" w:hAnsi="Times New Roman" w:cs="Times New Roman"/>
          <w:noProof/>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4B1EBAC6" wp14:editId="5D2A90D4">
                <wp:simplePos x="0" y="0"/>
                <wp:positionH relativeFrom="column">
                  <wp:posOffset>402336</wp:posOffset>
                </wp:positionH>
                <wp:positionV relativeFrom="paragraph">
                  <wp:posOffset>83312</wp:posOffset>
                </wp:positionV>
                <wp:extent cx="914400" cy="914400"/>
                <wp:effectExtent l="0" t="0" r="0" b="0"/>
                <wp:wrapNone/>
                <wp:docPr id="474777133"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02228228" w14:textId="77777777" w:rsidR="00CA413D" w:rsidRDefault="00CA413D"/>
                        </w:txbxContent>
                      </wps:txbx>
                      <wps:bodyPr rot="0" spcFirstLastPara="1" vertOverflow="overflow" horzOverflow="overflow" vert="horz" wrap="non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4B1EBAC6" id="Text Box 1" o:spid="_x0000_s1027" type="#_x0000_t202" style="position:absolute;margin-left:31.7pt;margin-top:6.55pt;width:1in;height:1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" filled="f" stroked="f" strokeweight="1pt">
                <v:stroke miterlimit="4"/>
                <v:textbox style="mso-fit-shape-to-text:t" inset="4pt,4pt,4pt,4pt">
                  <w:txbxContent>
                    <w:p w14:paraId="02228228" w14:textId="77777777" w:rsidR="00CA413D" w:rsidRDefault="00CA413D"/>
                  </w:txbxContent>
                </v:textbox>
              </v:shape>
            </w:pict>
          </mc:Fallback>
        </mc:AlternateContent>
      </w:r>
    </w:p>
    <w:p w14:paraId="39EFD236" w14:textId="3B80CEC7" w:rsidR="00CA413D" w:rsidRPr="00CA413D" w:rsidRDefault="00CA413D">
      <w:pPr>
        <w:pStyle w:val="Default"/>
        <w:suppressAutoHyphens/>
        <w:spacing w:before="0" w:line="240" w:lineRule="auto"/>
        <w:rPr>
          <w:rFonts w:ascii="Times New Roman" w:eastAsia="Helvetica" w:hAnsi="Times New Roman" w:cs="Times New Roman"/>
        </w:rPr>
      </w:pPr>
    </w:p>
    <w:p w14:paraId="203DD579" w14:textId="77777777" w:rsidR="00CA413D" w:rsidRDefault="00CA413D">
      <w:pPr>
        <w:pStyle w:val="Default"/>
        <w:suppressAutoHyphens/>
        <w:spacing w:before="0" w:line="240" w:lineRule="auto"/>
        <w:rPr>
          <w:rFonts w:ascii="Times New Roman" w:hAnsi="Times New Roman" w:cs="Times New Roman"/>
        </w:rPr>
      </w:pPr>
    </w:p>
    <w:p w14:paraId="6DDB2E0A" w14:textId="00CF9FE3" w:rsidR="00CA413D" w:rsidRDefault="00810207">
      <w:pPr>
        <w:pStyle w:val="Default"/>
        <w:suppressAutoHyphens/>
        <w:spacing w:before="0" w:line="240" w:lineRule="auto"/>
        <w:rPr>
          <w:rFonts w:ascii="Times New Roman" w:hAnsi="Times New Roman" w:cs="Times New Roman"/>
        </w:rPr>
      </w:pPr>
      <w:r>
        <w:rPr>
          <w:rFonts w:ascii="Times New Roman" w:hAnsi="Times New Roman" w:cs="Times New Roman"/>
        </w:rPr>
        <w:t xml:space="preserve">                               </w:t>
      </w:r>
    </w:p>
    <w:p w14:paraId="7B101C35" w14:textId="77777777" w:rsidR="00CA413D" w:rsidRDefault="00CA413D">
      <w:pPr>
        <w:pStyle w:val="Default"/>
        <w:suppressAutoHyphens/>
        <w:spacing w:before="0" w:line="240" w:lineRule="auto"/>
        <w:rPr>
          <w:rFonts w:ascii="Times New Roman" w:hAnsi="Times New Roman" w:cs="Times New Roman"/>
        </w:rPr>
      </w:pPr>
    </w:p>
    <w:p w14:paraId="7783EFCB" w14:textId="77777777" w:rsidR="00CA413D" w:rsidRDefault="00CA413D">
      <w:pPr>
        <w:pStyle w:val="Default"/>
        <w:suppressAutoHyphens/>
        <w:spacing w:before="0" w:line="240" w:lineRule="auto"/>
        <w:rPr>
          <w:rFonts w:ascii="Times New Roman" w:hAnsi="Times New Roman" w:cs="Times New Roman"/>
        </w:rPr>
      </w:pPr>
    </w:p>
    <w:p w14:paraId="7BA3596E" w14:textId="77777777" w:rsidR="00CA413D" w:rsidRDefault="00CA413D">
      <w:pPr>
        <w:pStyle w:val="Default"/>
        <w:suppressAutoHyphens/>
        <w:spacing w:before="0" w:line="240" w:lineRule="auto"/>
        <w:rPr>
          <w:rFonts w:ascii="Times New Roman" w:hAnsi="Times New Roman" w:cs="Times New Roman"/>
        </w:rPr>
      </w:pPr>
    </w:p>
    <w:p w14:paraId="690A1FDC" w14:textId="77777777" w:rsidR="00CA413D" w:rsidRDefault="00CA413D">
      <w:pPr>
        <w:pStyle w:val="Default"/>
        <w:suppressAutoHyphens/>
        <w:spacing w:before="0" w:line="240" w:lineRule="auto"/>
        <w:rPr>
          <w:rFonts w:ascii="Times New Roman" w:hAnsi="Times New Roman" w:cs="Times New Roman"/>
        </w:rPr>
      </w:pPr>
    </w:p>
    <w:p w14:paraId="5FA3B538" w14:textId="77777777" w:rsidR="00CA413D" w:rsidRDefault="00CA413D">
      <w:pPr>
        <w:pStyle w:val="Default"/>
        <w:suppressAutoHyphens/>
        <w:spacing w:before="0" w:line="240" w:lineRule="auto"/>
        <w:rPr>
          <w:rFonts w:ascii="Times New Roman" w:hAnsi="Times New Roman" w:cs="Times New Roman"/>
        </w:rPr>
      </w:pPr>
    </w:p>
    <w:p w14:paraId="1A76C53D" w14:textId="77777777" w:rsidR="00CA413D" w:rsidRDefault="00CA413D">
      <w:pPr>
        <w:pStyle w:val="Default"/>
        <w:suppressAutoHyphens/>
        <w:spacing w:before="0" w:line="240" w:lineRule="auto"/>
        <w:rPr>
          <w:rFonts w:ascii="Times New Roman" w:hAnsi="Times New Roman" w:cs="Times New Roman"/>
        </w:rPr>
      </w:pPr>
    </w:p>
    <w:p w14:paraId="217F2916" w14:textId="77777777" w:rsidR="00CA413D" w:rsidRDefault="00CA413D">
      <w:pPr>
        <w:pStyle w:val="Default"/>
        <w:suppressAutoHyphens/>
        <w:spacing w:before="0" w:line="240" w:lineRule="auto"/>
        <w:rPr>
          <w:rFonts w:ascii="Times New Roman" w:hAnsi="Times New Roman" w:cs="Times New Roman"/>
        </w:rPr>
      </w:pPr>
    </w:p>
    <w:p w14:paraId="19934B57" w14:textId="77777777" w:rsidR="00CA413D" w:rsidRDefault="00CA413D">
      <w:pPr>
        <w:pStyle w:val="Default"/>
        <w:suppressAutoHyphens/>
        <w:spacing w:before="0" w:line="240" w:lineRule="auto"/>
        <w:rPr>
          <w:rFonts w:ascii="Times New Roman" w:hAnsi="Times New Roman" w:cs="Times New Roman"/>
        </w:rPr>
      </w:pPr>
    </w:p>
    <w:p w14:paraId="0E991680" w14:textId="77777777" w:rsidR="00CA413D" w:rsidRDefault="00CA413D">
      <w:pPr>
        <w:pStyle w:val="Default"/>
        <w:suppressAutoHyphens/>
        <w:spacing w:before="0" w:line="240" w:lineRule="auto"/>
        <w:rPr>
          <w:rFonts w:ascii="Times New Roman" w:hAnsi="Times New Roman" w:cs="Times New Roman"/>
        </w:rPr>
      </w:pPr>
    </w:p>
    <w:p w14:paraId="18A59416" w14:textId="77777777" w:rsidR="00CA413D" w:rsidRDefault="00CA413D">
      <w:pPr>
        <w:pStyle w:val="Default"/>
        <w:suppressAutoHyphens/>
        <w:spacing w:before="0" w:line="240" w:lineRule="auto"/>
        <w:rPr>
          <w:rFonts w:ascii="Times New Roman" w:hAnsi="Times New Roman" w:cs="Times New Roman"/>
        </w:rPr>
      </w:pPr>
    </w:p>
    <w:p w14:paraId="572FA02F" w14:textId="77777777" w:rsidR="00CA413D" w:rsidRDefault="00CA413D">
      <w:pPr>
        <w:pStyle w:val="Default"/>
        <w:suppressAutoHyphens/>
        <w:spacing w:before="0" w:line="240" w:lineRule="auto"/>
        <w:rPr>
          <w:rFonts w:ascii="Times New Roman" w:hAnsi="Times New Roman" w:cs="Times New Roman"/>
        </w:rPr>
      </w:pPr>
    </w:p>
    <w:p w14:paraId="62E03584" w14:textId="77777777" w:rsidR="00CA413D" w:rsidRDefault="00CA413D">
      <w:pPr>
        <w:pStyle w:val="Default"/>
        <w:suppressAutoHyphens/>
        <w:spacing w:before="0" w:line="240" w:lineRule="auto"/>
        <w:rPr>
          <w:rFonts w:ascii="Times New Roman" w:hAnsi="Times New Roman" w:cs="Times New Roman"/>
        </w:rPr>
      </w:pPr>
    </w:p>
    <w:p w14:paraId="0235F600" w14:textId="77777777" w:rsidR="00CA413D" w:rsidRDefault="00CA413D">
      <w:pPr>
        <w:pStyle w:val="Default"/>
        <w:suppressAutoHyphens/>
        <w:spacing w:before="0" w:line="240" w:lineRule="auto"/>
        <w:rPr>
          <w:rFonts w:ascii="Times New Roman" w:hAnsi="Times New Roman" w:cs="Times New Roman"/>
        </w:rPr>
      </w:pPr>
    </w:p>
    <w:p w14:paraId="54BA42FF" w14:textId="77777777" w:rsidR="00CA413D" w:rsidRDefault="00CA413D">
      <w:pPr>
        <w:pStyle w:val="Default"/>
        <w:suppressAutoHyphens/>
        <w:spacing w:before="0" w:line="240" w:lineRule="auto"/>
        <w:rPr>
          <w:rFonts w:ascii="Times New Roman" w:hAnsi="Times New Roman" w:cs="Times New Roman"/>
        </w:rPr>
      </w:pPr>
    </w:p>
    <w:p w14:paraId="596DEBB2" w14:textId="77777777" w:rsidR="00CA413D" w:rsidRDefault="00CA413D">
      <w:pPr>
        <w:pStyle w:val="Default"/>
        <w:suppressAutoHyphens/>
        <w:spacing w:before="0" w:line="240" w:lineRule="auto"/>
        <w:rPr>
          <w:rFonts w:ascii="Times New Roman" w:hAnsi="Times New Roman" w:cs="Times New Roman"/>
        </w:rPr>
      </w:pPr>
    </w:p>
    <w:p w14:paraId="0BC73989" w14:textId="77777777" w:rsidR="00CA413D" w:rsidRDefault="00CA413D">
      <w:pPr>
        <w:pStyle w:val="Default"/>
        <w:suppressAutoHyphens/>
        <w:spacing w:before="0" w:line="240" w:lineRule="auto"/>
        <w:rPr>
          <w:rFonts w:ascii="Times New Roman" w:hAnsi="Times New Roman" w:cs="Times New Roman"/>
        </w:rPr>
      </w:pPr>
    </w:p>
    <w:p w14:paraId="40CD2E29" w14:textId="77777777" w:rsidR="00CA413D" w:rsidRDefault="00CA413D">
      <w:pPr>
        <w:pStyle w:val="Default"/>
        <w:suppressAutoHyphens/>
        <w:spacing w:before="0" w:line="240" w:lineRule="auto"/>
        <w:rPr>
          <w:rFonts w:ascii="Times New Roman" w:hAnsi="Times New Roman" w:cs="Times New Roman"/>
        </w:rPr>
      </w:pPr>
    </w:p>
    <w:p w14:paraId="72C0CBB9" w14:textId="77777777" w:rsidR="00CA413D" w:rsidRDefault="00CA413D">
      <w:pPr>
        <w:pStyle w:val="Default"/>
        <w:suppressAutoHyphens/>
        <w:spacing w:before="0" w:line="240" w:lineRule="auto"/>
        <w:rPr>
          <w:rFonts w:ascii="Times New Roman" w:hAnsi="Times New Roman" w:cs="Times New Roman"/>
        </w:rPr>
      </w:pPr>
    </w:p>
    <w:p w14:paraId="65CD8639" w14:textId="77777777" w:rsidR="00CA413D" w:rsidRPr="00810207" w:rsidRDefault="00CA413D">
      <w:pPr>
        <w:pStyle w:val="Default"/>
        <w:suppressAutoHyphens/>
        <w:spacing w:before="0" w:line="240" w:lineRule="auto"/>
        <w:rPr>
          <w:rFonts w:ascii="Times New Roman" w:hAnsi="Times New Roman" w:cs="Times New Roman"/>
          <w:i/>
          <w:iCs/>
        </w:rPr>
      </w:pPr>
    </w:p>
    <w:p w14:paraId="424C5666" w14:textId="578CF116" w:rsidR="00CA413D" w:rsidRDefault="00810207">
      <w:pPr>
        <w:pStyle w:val="Default"/>
        <w:suppressAutoHyphens/>
        <w:spacing w:before="0" w:line="240" w:lineRule="auto"/>
        <w:rPr>
          <w:rFonts w:ascii="Times New Roman" w:hAnsi="Times New Roman" w:cs="Times New Roman"/>
        </w:rPr>
      </w:pPr>
      <w:r>
        <w:rPr>
          <w:rFonts w:ascii="Times New Roman" w:hAnsi="Times New Roman" w:cs="Times New Roman"/>
          <w:noProof/>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76C81AF3" wp14:editId="510AEC1D">
                <wp:simplePos x="0" y="0"/>
                <wp:positionH relativeFrom="column">
                  <wp:posOffset>262128</wp:posOffset>
                </wp:positionH>
                <wp:positionV relativeFrom="paragraph">
                  <wp:posOffset>161671</wp:posOffset>
                </wp:positionV>
                <wp:extent cx="5047488" cy="615696"/>
                <wp:effectExtent l="0" t="0" r="1270" b="0"/>
                <wp:wrapNone/>
                <wp:docPr id="530582572" name="Text Box 3"/>
                <wp:cNvGraphicFramePr/>
                <a:graphic xmlns:a="http://schemas.openxmlformats.org/drawingml/2006/main">
                  <a:graphicData uri="http://schemas.microsoft.com/office/word/2010/wordprocessingShape">
                    <wps:wsp>
                      <wps:cNvSpPr txBox="1"/>
                      <wps:spPr>
                        <a:xfrm>
                          <a:off x="0" y="0"/>
                          <a:ext cx="5047488" cy="615696"/>
                        </a:xfrm>
                        <a:prstGeom prst="rect">
                          <a:avLst/>
                        </a:prstGeom>
                        <a:solidFill>
                          <a:schemeClr val="bg2"/>
                        </a:solidFill>
                        <a:ln w="12700" cap="flat">
                          <a:noFill/>
                          <a:miter lim="400000"/>
                        </a:ln>
                        <a:effectLst/>
                        <a:sp3d/>
                      </wps:spPr>
                      <wps:style>
                        <a:lnRef idx="0">
                          <a:scrgbClr r="0" g="0" b="0"/>
                        </a:lnRef>
                        <a:fillRef idx="0">
                          <a:scrgbClr r="0" g="0" b="0"/>
                        </a:fillRef>
                        <a:effectRef idx="0">
                          <a:scrgbClr r="0" g="0" b="0"/>
                        </a:effectRef>
                        <a:fontRef idx="none"/>
                      </wps:style>
                      <wps:txbx>
                        <w:txbxContent>
                          <w:p w14:paraId="64FB5A00" w14:textId="16395D0E" w:rsidR="00810207" w:rsidRDefault="000644B3">
                            <w:r w:rsidRPr="000644B3">
                              <w:rPr>
                                <w:i/>
                                <w:iCs/>
                              </w:rPr>
                              <w:t>Unmasking AI: My Mission to Protect What is Human in a World of Machines</w:t>
                            </w:r>
                            <w:r w:rsidRPr="000644B3">
                              <w:t xml:space="preserve"> by Joy Buolamwini who was a Fulbright Scholar in 2013 to Zambia.</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81AF3" id="Text Box 3" o:spid="_x0000_s1028" type="#_x0000_t202" style="position:absolute;margin-left:20.65pt;margin-top:12.75pt;width:397.45pt;height: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" fillcolor="#d5d5d5 [3214]" stroked="f" strokeweight="1pt">
                <v:stroke miterlimit="4"/>
                <v:textbox inset="4pt,4pt,4pt,4pt">
                  <w:txbxContent>
                    <w:p w14:paraId="64FB5A00" w14:textId="16395D0E" w:rsidR="00810207" w:rsidRDefault="000644B3">
                      <w:r w:rsidRPr="000644B3">
                        <w:rPr>
                          <w:i/>
                          <w:iCs/>
                        </w:rPr>
                        <w:t xml:space="preserve">Unmasking AI: My Mission to Protect </w:t>
                      </w:r>
                      <w:r w:rsidRPr="000644B3">
                        <w:rPr>
                          <w:i/>
                          <w:iCs/>
                        </w:rPr>
                        <w:t xml:space="preserve">What is </w:t>
                      </w:r>
                      <w:r w:rsidRPr="000644B3">
                        <w:rPr>
                          <w:i/>
                          <w:iCs/>
                        </w:rPr>
                        <w:t>Human in a World of Machines</w:t>
                      </w:r>
                      <w:r w:rsidRPr="000644B3">
                        <w:t xml:space="preserve"> by Joy Buolamwini who was a Fulbright Scholar in 2013 to Zambia.</w:t>
                      </w:r>
                    </w:p>
                  </w:txbxContent>
                </v:textbox>
              </v:shape>
            </w:pict>
          </mc:Fallback>
        </mc:AlternateContent>
      </w:r>
    </w:p>
    <w:p w14:paraId="33D5AEE4" w14:textId="77777777" w:rsidR="00CA413D" w:rsidRDefault="00CA413D">
      <w:pPr>
        <w:pStyle w:val="Default"/>
        <w:suppressAutoHyphens/>
        <w:spacing w:before="0" w:line="240" w:lineRule="auto"/>
        <w:rPr>
          <w:rFonts w:ascii="Times New Roman" w:hAnsi="Times New Roman" w:cs="Times New Roman"/>
        </w:rPr>
      </w:pPr>
    </w:p>
    <w:p w14:paraId="3BEEE537" w14:textId="77777777" w:rsidR="00CA413D" w:rsidRDefault="00CA413D">
      <w:pPr>
        <w:pStyle w:val="Default"/>
        <w:suppressAutoHyphens/>
        <w:spacing w:before="0" w:line="240" w:lineRule="auto"/>
        <w:rPr>
          <w:rFonts w:ascii="Times New Roman" w:hAnsi="Times New Roman" w:cs="Times New Roman"/>
        </w:rPr>
      </w:pPr>
    </w:p>
    <w:p w14:paraId="5CDC86B5" w14:textId="77777777" w:rsidR="00CA413D" w:rsidRDefault="00CA413D">
      <w:pPr>
        <w:pStyle w:val="Default"/>
        <w:suppressAutoHyphens/>
        <w:spacing w:before="0" w:line="240" w:lineRule="auto"/>
        <w:rPr>
          <w:rFonts w:ascii="Times New Roman" w:hAnsi="Times New Roman" w:cs="Times New Roman"/>
        </w:rPr>
      </w:pPr>
    </w:p>
    <w:p w14:paraId="706643D1" w14:textId="77777777" w:rsidR="000644B3" w:rsidRDefault="000644B3">
      <w:pPr>
        <w:pStyle w:val="Default"/>
        <w:suppressAutoHyphens/>
        <w:spacing w:before="0" w:line="240" w:lineRule="auto"/>
        <w:rPr>
          <w:rFonts w:ascii="Times New Roman" w:hAnsi="Times New Roman" w:cs="Times New Roman"/>
        </w:rPr>
      </w:pPr>
    </w:p>
    <w:p w14:paraId="4716F6FB" w14:textId="77777777" w:rsidR="000644B3" w:rsidRDefault="000644B3">
      <w:pPr>
        <w:pStyle w:val="Default"/>
        <w:suppressAutoHyphens/>
        <w:spacing w:before="0" w:line="240" w:lineRule="auto"/>
        <w:rPr>
          <w:rFonts w:ascii="Times New Roman" w:hAnsi="Times New Roman" w:cs="Times New Roman"/>
        </w:rPr>
      </w:pPr>
    </w:p>
    <w:p w14:paraId="6AA07DFB" w14:textId="1E448E62" w:rsidR="00E44547" w:rsidRPr="00CA413D" w:rsidRDefault="009C2E22" w:rsidP="000644B3">
      <w:pPr>
        <w:pStyle w:val="Default"/>
        <w:suppressAutoHyphens/>
        <w:spacing w:before="0" w:line="240" w:lineRule="auto"/>
        <w:ind w:firstLine="720"/>
        <w:rPr>
          <w:rFonts w:ascii="Times New Roman" w:eastAsia="Helvetica" w:hAnsi="Times New Roman" w:cs="Times New Roman"/>
        </w:rPr>
      </w:pPr>
      <w:r w:rsidRPr="00CA413D">
        <w:rPr>
          <w:rFonts w:ascii="Times New Roman" w:hAnsi="Times New Roman" w:cs="Times New Roman"/>
        </w:rPr>
        <w:t>As a Professor of Computer Science and Fulbright Scholar, I found Dr. Joy Buolamwini</w:t>
      </w:r>
      <w:r w:rsidRPr="00CA413D">
        <w:rPr>
          <w:rFonts w:ascii="Times New Roman" w:hAnsi="Times New Roman" w:cs="Times New Roman"/>
          <w:rtl/>
        </w:rPr>
        <w:t>’</w:t>
      </w:r>
      <w:r w:rsidRPr="00CA413D">
        <w:rPr>
          <w:rFonts w:ascii="Times New Roman" w:hAnsi="Times New Roman" w:cs="Times New Roman"/>
        </w:rPr>
        <w:t>s book </w:t>
      </w:r>
      <w:r w:rsidRPr="00CA413D">
        <w:rPr>
          <w:rFonts w:ascii="Times New Roman" w:hAnsi="Times New Roman" w:cs="Times New Roman"/>
          <w:i/>
          <w:iCs/>
        </w:rPr>
        <w:t>Unmasking AI: My Mission to Protect What Is Human in a World of Machines</w:t>
      </w:r>
      <w:r w:rsidRPr="00CA413D">
        <w:rPr>
          <w:rFonts w:ascii="Times New Roman" w:hAnsi="Times New Roman" w:cs="Times New Roman"/>
        </w:rPr>
        <w:t> both inspiring and thought-provoking. The book blends personal</w:t>
      </w:r>
      <w:r w:rsidRPr="00CA413D">
        <w:rPr>
          <w:rFonts w:ascii="Times New Roman" w:hAnsi="Times New Roman" w:cs="Times New Roman"/>
          <w:b/>
          <w:bCs/>
        </w:rPr>
        <w:t> </w:t>
      </w:r>
      <w:r w:rsidRPr="00CA413D">
        <w:rPr>
          <w:rFonts w:ascii="Times New Roman" w:hAnsi="Times New Roman" w:cs="Times New Roman"/>
        </w:rPr>
        <w:t xml:space="preserve">memoir with a powerful call to action. Dr. </w:t>
      </w:r>
      <w:proofErr w:type="spellStart"/>
      <w:r w:rsidRPr="00CA413D">
        <w:rPr>
          <w:rFonts w:ascii="Times New Roman" w:hAnsi="Times New Roman" w:cs="Times New Roman"/>
        </w:rPr>
        <w:t>Buolamwini</w:t>
      </w:r>
      <w:proofErr w:type="spellEnd"/>
      <w:r w:rsidRPr="00CA413D">
        <w:rPr>
          <w:rFonts w:ascii="Times New Roman" w:hAnsi="Times New Roman" w:cs="Times New Roman"/>
        </w:rPr>
        <w:t xml:space="preserve"> shares her journey--as an African-American girl growing up in Mississippi and Tennessee, her early passion for technology and art, her experiences both as a Rhodes Scholar and a Fulbright Scholar, and finally her pioneering research at the Massachusetts Institute of Technology. It was at MIT that she exposed significant racial and gender biases in AI systems. A defining moment in her work was the discovery of the </w:t>
      </w:r>
      <w:r w:rsidRPr="00CA413D">
        <w:rPr>
          <w:rFonts w:ascii="Times New Roman" w:hAnsi="Times New Roman" w:cs="Times New Roman"/>
          <w:rtl/>
          <w:lang w:val="ar-SA"/>
        </w:rPr>
        <w:t>“</w:t>
      </w:r>
      <w:r w:rsidRPr="00CA413D">
        <w:rPr>
          <w:rFonts w:ascii="Times New Roman" w:hAnsi="Times New Roman" w:cs="Times New Roman"/>
        </w:rPr>
        <w:t>coded gaze,” when facial recognition systems failed to detect her face unless she wore a white mask, revealing the deep-rooted biases embedded in these technologies. This experiment became the foundation for the 2020 documentary </w:t>
      </w:r>
      <w:r w:rsidRPr="00CA413D">
        <w:rPr>
          <w:rFonts w:ascii="Times New Roman" w:hAnsi="Times New Roman" w:cs="Times New Roman"/>
          <w:i/>
          <w:iCs/>
        </w:rPr>
        <w:t>Coded Bias</w:t>
      </w:r>
      <w:r w:rsidRPr="00CA413D">
        <w:rPr>
          <w:rFonts w:ascii="Times New Roman" w:hAnsi="Times New Roman" w:cs="Times New Roman"/>
        </w:rPr>
        <w:t xml:space="preserve">, directed by Shalini Kantayya (available on Netflix). The film features Dr. </w:t>
      </w:r>
      <w:proofErr w:type="spellStart"/>
      <w:r w:rsidRPr="00CA413D">
        <w:rPr>
          <w:rFonts w:ascii="Times New Roman" w:hAnsi="Times New Roman" w:cs="Times New Roman"/>
        </w:rPr>
        <w:t>Buolamwini</w:t>
      </w:r>
      <w:proofErr w:type="spellEnd"/>
      <w:r w:rsidRPr="00CA413D">
        <w:rPr>
          <w:rFonts w:ascii="Times New Roman" w:hAnsi="Times New Roman" w:cs="Times New Roman"/>
          <w:rtl/>
        </w:rPr>
        <w:t>’</w:t>
      </w:r>
      <w:r w:rsidRPr="00CA413D">
        <w:rPr>
          <w:rFonts w:ascii="Times New Roman" w:hAnsi="Times New Roman" w:cs="Times New Roman"/>
        </w:rPr>
        <w:t xml:space="preserve">s personal story and investigates how facial recognition systems frequently misidentify darker-skinned and female faces, raising critical </w:t>
      </w:r>
      <w:r w:rsidRPr="00CA413D">
        <w:rPr>
          <w:rFonts w:ascii="Times New Roman" w:hAnsi="Times New Roman" w:cs="Times New Roman"/>
        </w:rPr>
        <w:lastRenderedPageBreak/>
        <w:t>concerns about algorithmic bias and its threat to civil liberties. </w:t>
      </w:r>
      <w:r w:rsidRPr="00CA413D">
        <w:rPr>
          <w:rFonts w:ascii="Times New Roman" w:hAnsi="Times New Roman" w:cs="Times New Roman"/>
          <w:i/>
          <w:iCs/>
        </w:rPr>
        <w:t>Coded Bias</w:t>
      </w:r>
      <w:r w:rsidRPr="00CA413D">
        <w:rPr>
          <w:rFonts w:ascii="Times New Roman" w:hAnsi="Times New Roman" w:cs="Times New Roman"/>
        </w:rPr>
        <w:t> underscores the urgent need for ethical and inclusive AI development.</w:t>
      </w:r>
    </w:p>
    <w:p w14:paraId="2A0DF66E" w14:textId="77777777" w:rsidR="00E44547" w:rsidRPr="00CA413D" w:rsidRDefault="009C2E22">
      <w:pPr>
        <w:pStyle w:val="Default"/>
        <w:suppressAutoHyphens/>
        <w:spacing w:before="0" w:line="240" w:lineRule="auto"/>
        <w:rPr>
          <w:rFonts w:ascii="Times New Roman" w:eastAsia="Helvetica" w:hAnsi="Times New Roman" w:cs="Times New Roman"/>
        </w:rPr>
      </w:pPr>
      <w:r w:rsidRPr="00CA413D">
        <w:rPr>
          <w:rFonts w:ascii="Times New Roman" w:hAnsi="Times New Roman" w:cs="Times New Roman"/>
        </w:rPr>
        <w:t> </w:t>
      </w:r>
    </w:p>
    <w:p w14:paraId="74B3912E" w14:textId="77777777" w:rsidR="00E44547" w:rsidRPr="00CA413D" w:rsidRDefault="009C2E22" w:rsidP="000644B3">
      <w:pPr>
        <w:pStyle w:val="Default"/>
        <w:suppressAutoHyphens/>
        <w:spacing w:before="0" w:line="240" w:lineRule="auto"/>
        <w:ind w:firstLine="720"/>
        <w:rPr>
          <w:rFonts w:ascii="Times New Roman" w:eastAsia="Helvetica" w:hAnsi="Times New Roman" w:cs="Times New Roman"/>
        </w:rPr>
      </w:pPr>
      <w:r w:rsidRPr="00CA413D">
        <w:rPr>
          <w:rFonts w:ascii="Times New Roman" w:hAnsi="Times New Roman" w:cs="Times New Roman"/>
        </w:rPr>
        <w:t>Through her personal perspective,</w:t>
      </w:r>
      <w:r w:rsidRPr="00CA413D">
        <w:rPr>
          <w:rFonts w:ascii="Times New Roman" w:hAnsi="Times New Roman" w:cs="Times New Roman"/>
          <w:b/>
          <w:bCs/>
        </w:rPr>
        <w:t> </w:t>
      </w:r>
      <w:r w:rsidRPr="00CA413D">
        <w:rPr>
          <w:rFonts w:ascii="Times New Roman" w:hAnsi="Times New Roman" w:cs="Times New Roman"/>
        </w:rPr>
        <w:t xml:space="preserve">Dr. </w:t>
      </w:r>
      <w:proofErr w:type="spellStart"/>
      <w:r w:rsidRPr="00CA413D">
        <w:rPr>
          <w:rFonts w:ascii="Times New Roman" w:hAnsi="Times New Roman" w:cs="Times New Roman"/>
        </w:rPr>
        <w:t>Buolamwini</w:t>
      </w:r>
      <w:proofErr w:type="spellEnd"/>
      <w:r w:rsidRPr="00CA413D">
        <w:rPr>
          <w:rFonts w:ascii="Times New Roman" w:hAnsi="Times New Roman" w:cs="Times New Roman"/>
        </w:rPr>
        <w:t xml:space="preserve"> examines the broader impact of AI, demonstrating how these technologies can reinforce and amplify existing social inequalities. She introduces the term </w:t>
      </w:r>
      <w:r w:rsidRPr="00CA413D">
        <w:rPr>
          <w:rFonts w:ascii="Times New Roman" w:hAnsi="Times New Roman" w:cs="Times New Roman"/>
          <w:rtl/>
          <w:lang w:val="ar-SA"/>
        </w:rPr>
        <w:t>“</w:t>
      </w:r>
      <w:proofErr w:type="spellStart"/>
      <w:r w:rsidRPr="00CA413D">
        <w:rPr>
          <w:rFonts w:ascii="Times New Roman" w:hAnsi="Times New Roman" w:cs="Times New Roman"/>
        </w:rPr>
        <w:t>excoded</w:t>
      </w:r>
      <w:proofErr w:type="spellEnd"/>
      <w:r w:rsidRPr="00CA413D">
        <w:rPr>
          <w:rFonts w:ascii="Times New Roman" w:hAnsi="Times New Roman" w:cs="Times New Roman"/>
        </w:rPr>
        <w:t xml:space="preserve">” to describe individuals who are marginalized or excluded </w:t>
      </w:r>
      <w:proofErr w:type="gramStart"/>
      <w:r w:rsidRPr="00CA413D">
        <w:rPr>
          <w:rFonts w:ascii="Times New Roman" w:hAnsi="Times New Roman" w:cs="Times New Roman"/>
        </w:rPr>
        <w:t>as a result of</w:t>
      </w:r>
      <w:proofErr w:type="gramEnd"/>
      <w:r w:rsidRPr="00CA413D">
        <w:rPr>
          <w:rFonts w:ascii="Times New Roman" w:hAnsi="Times New Roman" w:cs="Times New Roman"/>
        </w:rPr>
        <w:t xml:space="preserve"> biases embedded within technological systems.</w:t>
      </w:r>
    </w:p>
    <w:p w14:paraId="27D58CE5" w14:textId="77777777" w:rsidR="00E44547" w:rsidRPr="00CA413D" w:rsidRDefault="009C2E22">
      <w:pPr>
        <w:pStyle w:val="Default"/>
        <w:suppressAutoHyphens/>
        <w:spacing w:before="0" w:line="240" w:lineRule="auto"/>
        <w:rPr>
          <w:rFonts w:ascii="Times New Roman" w:eastAsia="Helvetica" w:hAnsi="Times New Roman" w:cs="Times New Roman"/>
        </w:rPr>
      </w:pPr>
      <w:r w:rsidRPr="00CA413D">
        <w:rPr>
          <w:rFonts w:ascii="Times New Roman" w:hAnsi="Times New Roman" w:cs="Times New Roman"/>
        </w:rPr>
        <w:t> </w:t>
      </w:r>
    </w:p>
    <w:p w14:paraId="468AF858" w14:textId="77777777" w:rsidR="00E44547" w:rsidRPr="00CA413D" w:rsidRDefault="009C2E22" w:rsidP="000644B3">
      <w:pPr>
        <w:pStyle w:val="Default"/>
        <w:suppressAutoHyphens/>
        <w:spacing w:before="0" w:line="240" w:lineRule="auto"/>
        <w:ind w:firstLine="720"/>
        <w:rPr>
          <w:rFonts w:ascii="Times New Roman" w:eastAsia="Helvetica" w:hAnsi="Times New Roman" w:cs="Times New Roman"/>
        </w:rPr>
      </w:pPr>
      <w:r w:rsidRPr="00CA413D">
        <w:rPr>
          <w:rFonts w:ascii="Times New Roman" w:hAnsi="Times New Roman" w:cs="Times New Roman"/>
        </w:rPr>
        <w:t>Although this book first came out in 2023, the concept of </w:t>
      </w:r>
      <w:r w:rsidRPr="00CA413D">
        <w:rPr>
          <w:rFonts w:ascii="Times New Roman" w:hAnsi="Times New Roman" w:cs="Times New Roman"/>
          <w:i/>
          <w:iCs/>
        </w:rPr>
        <w:t>Coded Bias</w:t>
      </w:r>
      <w:r w:rsidRPr="00CA413D">
        <w:rPr>
          <w:rFonts w:ascii="Times New Roman" w:hAnsi="Times New Roman" w:cs="Times New Roman"/>
        </w:rPr>
        <w:t> remains highly relevant today, because, despite significant advancements in AI technology, modern AI systems continue to exhibit notable biases. Research has demonstrated that generative AI models—such as Midjourney, Stable Diffusion, and DALL</w:t>
      </w:r>
      <w:r w:rsidRPr="00CA413D">
        <w:rPr>
          <w:rFonts w:ascii="Times New Roman" w:hAnsi="Times New Roman" w:cs="Times New Roman"/>
          <w:lang w:val="de-DE"/>
        </w:rPr>
        <w:t>·</w:t>
      </w:r>
      <w:r w:rsidRPr="00CA413D">
        <w:rPr>
          <w:rFonts w:ascii="Times New Roman" w:hAnsi="Times New Roman" w:cs="Times New Roman"/>
        </w:rPr>
        <w:t>E 2—often reinforce gender and racial stereotypes, frequently portraying women and African Americans in stereotypical roles or underrepresenting them altogether. These biases contribute to the perpetuation of harmful narratives and can negatively shape public perception.</w:t>
      </w:r>
    </w:p>
    <w:p w14:paraId="5C6628ED" w14:textId="77777777" w:rsidR="00E44547" w:rsidRPr="00CA413D" w:rsidRDefault="009C2E22">
      <w:pPr>
        <w:pStyle w:val="Default"/>
        <w:suppressAutoHyphens/>
        <w:spacing w:before="0" w:line="240" w:lineRule="auto"/>
        <w:rPr>
          <w:rFonts w:ascii="Times New Roman" w:eastAsia="Helvetica" w:hAnsi="Times New Roman" w:cs="Times New Roman"/>
        </w:rPr>
      </w:pPr>
      <w:r w:rsidRPr="00CA413D">
        <w:rPr>
          <w:rFonts w:ascii="Times New Roman" w:hAnsi="Times New Roman" w:cs="Times New Roman"/>
        </w:rPr>
        <w:t> </w:t>
      </w:r>
    </w:p>
    <w:p w14:paraId="563CE796" w14:textId="77777777" w:rsidR="00E44547" w:rsidRPr="00CA413D" w:rsidRDefault="009C2E22" w:rsidP="000644B3">
      <w:pPr>
        <w:pStyle w:val="Default"/>
        <w:suppressAutoHyphens/>
        <w:spacing w:before="0" w:line="240" w:lineRule="auto"/>
        <w:ind w:firstLine="720"/>
        <w:rPr>
          <w:rFonts w:ascii="Times New Roman" w:eastAsia="Helvetica" w:hAnsi="Times New Roman" w:cs="Times New Roman"/>
        </w:rPr>
      </w:pPr>
      <w:r w:rsidRPr="00CA413D">
        <w:rPr>
          <w:rFonts w:ascii="Times New Roman" w:hAnsi="Times New Roman" w:cs="Times New Roman"/>
        </w:rPr>
        <w:t>AI technologies used in critical sectors like healthcare, criminal justice, and employment also continue to mirror and amplify existing societal inequalities. Facial recognition systems, for example, have been shown to produce higher error rates when analyzing darker-skinned individuals, particularly women, resulting in misidentifications and civil rights concerns.</w:t>
      </w:r>
    </w:p>
    <w:p w14:paraId="798D3703" w14:textId="77777777" w:rsidR="00E44547" w:rsidRPr="00CA413D" w:rsidRDefault="009C2E22">
      <w:pPr>
        <w:pStyle w:val="Default"/>
        <w:suppressAutoHyphens/>
        <w:spacing w:before="0" w:line="240" w:lineRule="auto"/>
        <w:rPr>
          <w:rFonts w:ascii="Times New Roman" w:eastAsia="Helvetica" w:hAnsi="Times New Roman" w:cs="Times New Roman"/>
        </w:rPr>
      </w:pPr>
      <w:r w:rsidRPr="00CA413D">
        <w:rPr>
          <w:rFonts w:ascii="Times New Roman" w:hAnsi="Times New Roman" w:cs="Times New Roman"/>
        </w:rPr>
        <w:t> </w:t>
      </w:r>
    </w:p>
    <w:p w14:paraId="39845FE8" w14:textId="77777777" w:rsidR="00E44547" w:rsidRPr="00CA413D" w:rsidRDefault="009C2E22" w:rsidP="000644B3">
      <w:pPr>
        <w:pStyle w:val="Default"/>
        <w:suppressAutoHyphens/>
        <w:spacing w:before="0" w:line="240" w:lineRule="auto"/>
        <w:ind w:firstLine="720"/>
        <w:rPr>
          <w:rFonts w:ascii="Times New Roman" w:eastAsia="Helvetica" w:hAnsi="Times New Roman" w:cs="Times New Roman"/>
        </w:rPr>
      </w:pPr>
      <w:proofErr w:type="spellStart"/>
      <w:r w:rsidRPr="00CA413D">
        <w:rPr>
          <w:rFonts w:ascii="Times New Roman" w:hAnsi="Times New Roman" w:cs="Times New Roman"/>
        </w:rPr>
        <w:t>Buolamwini</w:t>
      </w:r>
      <w:proofErr w:type="spellEnd"/>
      <w:r w:rsidRPr="00CA413D">
        <w:rPr>
          <w:rFonts w:ascii="Times New Roman" w:hAnsi="Times New Roman" w:cs="Times New Roman"/>
        </w:rPr>
        <w:t xml:space="preserve"> adopts an intersectional lens to examine how multiple forms of discrimination—including racism, sexism, colorism, and ableism—intersect and are embedded within AI systems. She argues that these biases are not just technical shortcomings but reflect the perspectives and limitations of the people who design and implement these technologies. While there is growing awareness and an increasing number of resources addressing bias in AI, significant challenges remain. According to Buolamwini, addressing these biases is critical to building AI systems that are fair, equitable, and inclusive—ensuring that technology serves the needs of all members of society.</w:t>
      </w:r>
    </w:p>
    <w:p w14:paraId="26601DD3" w14:textId="77777777" w:rsidR="00E44547" w:rsidRPr="00CA413D" w:rsidRDefault="009C2E22">
      <w:pPr>
        <w:pStyle w:val="Default"/>
        <w:suppressAutoHyphens/>
        <w:spacing w:before="0" w:line="240" w:lineRule="auto"/>
        <w:rPr>
          <w:rFonts w:ascii="Times New Roman" w:eastAsia="Helvetica" w:hAnsi="Times New Roman" w:cs="Times New Roman"/>
        </w:rPr>
      </w:pPr>
      <w:r w:rsidRPr="00CA413D">
        <w:rPr>
          <w:rFonts w:ascii="Times New Roman" w:hAnsi="Times New Roman" w:cs="Times New Roman"/>
        </w:rPr>
        <w:t> </w:t>
      </w:r>
    </w:p>
    <w:p w14:paraId="5064F9A0" w14:textId="77777777" w:rsidR="00E44547" w:rsidRPr="00CA413D" w:rsidRDefault="009C2E22" w:rsidP="000644B3">
      <w:pPr>
        <w:pStyle w:val="Default"/>
        <w:suppressAutoHyphens/>
        <w:spacing w:before="0" w:line="240" w:lineRule="auto"/>
        <w:ind w:firstLine="720"/>
        <w:rPr>
          <w:rFonts w:ascii="Times New Roman" w:eastAsia="Helvetica" w:hAnsi="Times New Roman" w:cs="Times New Roman"/>
        </w:rPr>
      </w:pPr>
      <w:r w:rsidRPr="00CA413D">
        <w:rPr>
          <w:rFonts w:ascii="Times New Roman" w:hAnsi="Times New Roman" w:cs="Times New Roman"/>
        </w:rPr>
        <w:t>The author also outlines several key strategies for addressing algorithmic bias: conducting independent algorithmic audits, developing inclusive and representative datasets, establishing comprehensive AI regulations, and fostering a culture of continuous learning. These recommendations highlight the importance of a holistic approach to AI development—one rooted in ethics, inclusivity, and accountability. By implementing such practices, we can work toward creating AI systems that serve all of humanity fairly and equitably.</w:t>
      </w:r>
    </w:p>
    <w:p w14:paraId="4CC93E06" w14:textId="77777777" w:rsidR="00E44547" w:rsidRPr="00CA413D" w:rsidRDefault="009C2E22">
      <w:pPr>
        <w:pStyle w:val="Default"/>
        <w:suppressAutoHyphens/>
        <w:spacing w:before="0" w:line="240" w:lineRule="auto"/>
        <w:rPr>
          <w:rFonts w:ascii="Times New Roman" w:eastAsia="Helvetica" w:hAnsi="Times New Roman" w:cs="Times New Roman"/>
        </w:rPr>
      </w:pPr>
      <w:r w:rsidRPr="00CA413D">
        <w:rPr>
          <w:rFonts w:ascii="Times New Roman" w:hAnsi="Times New Roman" w:cs="Times New Roman"/>
        </w:rPr>
        <w:t> </w:t>
      </w:r>
    </w:p>
    <w:p w14:paraId="5F5D5048" w14:textId="77777777" w:rsidR="00E44547" w:rsidRPr="00CA413D" w:rsidRDefault="009C2E22" w:rsidP="000644B3">
      <w:pPr>
        <w:pStyle w:val="NoSpacing"/>
        <w:ind w:firstLine="720"/>
        <w:rPr>
          <w:rFonts w:eastAsia="Helvetica"/>
        </w:rPr>
      </w:pPr>
      <w:r w:rsidRPr="00CA413D">
        <w:t xml:space="preserve">I was especially inspired by the final chapter, </w:t>
      </w:r>
      <w:r w:rsidRPr="00CA413D">
        <w:rPr>
          <w:rtl/>
          <w:lang w:val="ar-SA"/>
        </w:rPr>
        <w:t>“</w:t>
      </w:r>
      <w:r w:rsidRPr="00CA413D">
        <w:t xml:space="preserve">Cups of Hope.” In this reflective section, Dr. </w:t>
      </w:r>
      <w:proofErr w:type="spellStart"/>
      <w:r w:rsidRPr="00CA413D">
        <w:t>Buolamwini</w:t>
      </w:r>
      <w:proofErr w:type="spellEnd"/>
      <w:r w:rsidRPr="00CA413D">
        <w:t xml:space="preserve"> emphasizes the importance of hope and perseverance, even in the face of overwhelming systemic challenges. The metaphor of </w:t>
      </w:r>
      <w:r w:rsidRPr="00CA413D">
        <w:rPr>
          <w:rtl/>
          <w:lang w:val="ar-SA"/>
        </w:rPr>
        <w:t>“</w:t>
      </w:r>
      <w:r w:rsidRPr="00CA413D">
        <w:t xml:space="preserve">cups of hope” symbolizes small yet meaningful moments of optimism and collective action that sustain the ongoing fight for justice. This chapter stands in contrast to the harsh realities of algorithmic bias, offering a vision for transformative change. It encourages readers to stay committed to ethical AI advocacy, despite inevitable setbacks, and to find solidarity with others striving for a more just and inclusive technological future. Through </w:t>
      </w:r>
      <w:r w:rsidRPr="00CA413D">
        <w:rPr>
          <w:rtl/>
          <w:lang w:val="ar-SA"/>
        </w:rPr>
        <w:t>“</w:t>
      </w:r>
      <w:r w:rsidRPr="00CA413D">
        <w:t xml:space="preserve">Cups of Hope,” Dr. </w:t>
      </w:r>
      <w:proofErr w:type="spellStart"/>
      <w:r w:rsidRPr="00CA413D">
        <w:t>Buolamwini</w:t>
      </w:r>
      <w:proofErr w:type="spellEnd"/>
      <w:r w:rsidRPr="00CA413D">
        <w:t xml:space="preserve"> reminds us that while the fight for algorithmic justice is difficult, it is not hopeless. Collective action, persistence, and shared optimism are essential to building AI systems that truly serve the needs of all people.</w:t>
      </w:r>
    </w:p>
    <w:p w14:paraId="19DDCDC6" w14:textId="77777777" w:rsidR="00E44547" w:rsidRPr="00CA413D" w:rsidRDefault="009C2E22">
      <w:pPr>
        <w:pStyle w:val="Default"/>
        <w:suppressAutoHyphens/>
        <w:spacing w:before="0" w:line="240" w:lineRule="auto"/>
        <w:rPr>
          <w:rFonts w:ascii="Times New Roman" w:eastAsia="Helvetica" w:hAnsi="Times New Roman" w:cs="Times New Roman"/>
        </w:rPr>
      </w:pPr>
      <w:r w:rsidRPr="00CA413D">
        <w:rPr>
          <w:rFonts w:ascii="Times New Roman" w:hAnsi="Times New Roman" w:cs="Times New Roman"/>
        </w:rPr>
        <w:t> </w:t>
      </w:r>
    </w:p>
    <w:p w14:paraId="6D2BE2D1" w14:textId="77777777" w:rsidR="00E44547" w:rsidRPr="00CA413D" w:rsidRDefault="009C2E22" w:rsidP="000644B3">
      <w:pPr>
        <w:pStyle w:val="Default"/>
        <w:suppressAutoHyphens/>
        <w:spacing w:before="0" w:line="240" w:lineRule="auto"/>
        <w:ind w:firstLine="720"/>
        <w:rPr>
          <w:rFonts w:ascii="Times New Roman" w:eastAsia="Helvetica" w:hAnsi="Times New Roman" w:cs="Times New Roman"/>
        </w:rPr>
      </w:pPr>
      <w:r w:rsidRPr="00CA413D">
        <w:rPr>
          <w:rFonts w:ascii="Times New Roman" w:hAnsi="Times New Roman" w:cs="Times New Roman"/>
        </w:rPr>
        <w:t>Towards that end,</w:t>
      </w:r>
      <w:r w:rsidRPr="00CA413D">
        <w:rPr>
          <w:rFonts w:ascii="Times New Roman" w:hAnsi="Times New Roman" w:cs="Times New Roman"/>
          <w:i/>
          <w:iCs/>
        </w:rPr>
        <w:t> Unmasking AI</w:t>
      </w:r>
      <w:r w:rsidRPr="00CA413D">
        <w:rPr>
          <w:rFonts w:ascii="Times New Roman" w:hAnsi="Times New Roman" w:cs="Times New Roman"/>
        </w:rPr>
        <w:t xml:space="preserve"> is also a powerful call to action. Dr. </w:t>
      </w:r>
      <w:proofErr w:type="spellStart"/>
      <w:r w:rsidRPr="00CA413D">
        <w:rPr>
          <w:rFonts w:ascii="Times New Roman" w:hAnsi="Times New Roman" w:cs="Times New Roman"/>
        </w:rPr>
        <w:t>Buolamwini</w:t>
      </w:r>
      <w:proofErr w:type="spellEnd"/>
      <w:r w:rsidRPr="00CA413D">
        <w:rPr>
          <w:rFonts w:ascii="Times New Roman" w:hAnsi="Times New Roman" w:cs="Times New Roman"/>
        </w:rPr>
        <w:t xml:space="preserve"> founded the Algorithmic Justice League to address the harms caused by AI systems and to advocate for greater transparency and accountability. She invites readers from all backgrounds—not just those with technical expertise—to join the conversation about AI</w:t>
      </w:r>
      <w:r w:rsidRPr="00CA413D">
        <w:rPr>
          <w:rFonts w:ascii="Times New Roman" w:hAnsi="Times New Roman" w:cs="Times New Roman"/>
          <w:rtl/>
        </w:rPr>
        <w:t>’</w:t>
      </w:r>
      <w:r w:rsidRPr="00CA413D">
        <w:rPr>
          <w:rFonts w:ascii="Times New Roman" w:hAnsi="Times New Roman" w:cs="Times New Roman"/>
        </w:rPr>
        <w:t>s role in society and to push for policies that ensure these technologies benefit everyone, not just a privileged few.</w:t>
      </w:r>
    </w:p>
    <w:p w14:paraId="47A96D7A" w14:textId="1D02B420" w:rsidR="00E44547" w:rsidRPr="00CA413D" w:rsidRDefault="000644B3">
      <w:pPr>
        <w:pStyle w:val="Default"/>
        <w:suppressAutoHyphens/>
        <w:spacing w:before="0" w:line="240" w:lineRule="auto"/>
        <w:rPr>
          <w:rFonts w:ascii="Times New Roman" w:eastAsia="Helvetica" w:hAnsi="Times New Roman" w:cs="Times New Roman"/>
        </w:rPr>
      </w:pPr>
      <w:r>
        <w:rPr>
          <w:rFonts w:ascii="Times New Roman" w:hAnsi="Times New Roman" w:cs="Times New Roman"/>
          <w:noProof/>
          <w14:textOutline w14:w="0" w14:cap="rnd" w14:cmpd="sng" w14:algn="ctr">
            <w14:noFill/>
            <w14:prstDash w14:val="solid"/>
            <w14:bevel/>
          </w14:textOutline>
        </w:rPr>
        <mc:AlternateContent>
          <mc:Choice Requires="wps">
            <w:drawing>
              <wp:anchor distT="0" distB="0" distL="114300" distR="114300" simplePos="0" relativeHeight="251663360" behindDoc="0" locked="0" layoutInCell="1" allowOverlap="1" wp14:anchorId="5BCCBAEE" wp14:editId="72B48CFA">
                <wp:simplePos x="0" y="0"/>
                <wp:positionH relativeFrom="column">
                  <wp:posOffset>396240</wp:posOffset>
                </wp:positionH>
                <wp:positionV relativeFrom="paragraph">
                  <wp:posOffset>103632</wp:posOffset>
                </wp:positionV>
                <wp:extent cx="5151120" cy="579120"/>
                <wp:effectExtent l="0" t="0" r="0" b="0"/>
                <wp:wrapNone/>
                <wp:docPr id="1689219143" name="Text Box 4"/>
                <wp:cNvGraphicFramePr/>
                <a:graphic xmlns:a="http://schemas.openxmlformats.org/drawingml/2006/main">
                  <a:graphicData uri="http://schemas.microsoft.com/office/word/2010/wordprocessingShape">
                    <wps:wsp>
                      <wps:cNvSpPr txBox="1"/>
                      <wps:spPr>
                        <a:xfrm>
                          <a:off x="0" y="0"/>
                          <a:ext cx="5151120" cy="579120"/>
                        </a:xfrm>
                        <a:prstGeom prst="rect">
                          <a:avLst/>
                        </a:prstGeom>
                        <a:solidFill>
                          <a:schemeClr val="bg2"/>
                        </a:solidFill>
                        <a:ln w="12700" cap="flat">
                          <a:noFill/>
                          <a:miter lim="400000"/>
                        </a:ln>
                        <a:effectLst/>
                        <a:sp3d/>
                      </wps:spPr>
                      <wps:style>
                        <a:lnRef idx="0">
                          <a:scrgbClr r="0" g="0" b="0"/>
                        </a:lnRef>
                        <a:fillRef idx="0">
                          <a:scrgbClr r="0" g="0" b="0"/>
                        </a:fillRef>
                        <a:effectRef idx="0">
                          <a:scrgbClr r="0" g="0" b="0"/>
                        </a:effectRef>
                        <a:fontRef idx="none"/>
                      </wps:style>
                      <wps:txbx>
                        <w:txbxContent>
                          <w:p w14:paraId="1F7248DC" w14:textId="7B12C5B6" w:rsidR="000644B3" w:rsidRDefault="000644B3">
                            <w:r w:rsidRPr="000644B3">
                              <w:t xml:space="preserve">Joy Boulamwini, </w:t>
                            </w:r>
                            <w:r w:rsidRPr="000644B3">
                              <w:rPr>
                                <w:i/>
                                <w:iCs/>
                              </w:rPr>
                              <w:t>Unmasking AI: My Mission to Protect What is Human in a World of Machines.</w:t>
                            </w:r>
                            <w:r w:rsidRPr="000644B3">
                              <w:t xml:space="preserve"> New York: Random House, 2023. 336 pages. $17.00.</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BAEE" id="Text Box 4" o:spid="_x0000_s1029" type="#_x0000_t202" style="position:absolute;margin-left:31.2pt;margin-top:8.15pt;width:405.6pt;height:4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" fillcolor="#d5d5d5 [3214]" stroked="f" strokeweight="1pt">
                <v:stroke miterlimit="4"/>
                <v:textbox inset="4pt,4pt,4pt,4pt">
                  <w:txbxContent>
                    <w:p w14:paraId="1F7248DC" w14:textId="7B12C5B6" w:rsidR="000644B3" w:rsidRDefault="000644B3">
                      <w:r w:rsidRPr="000644B3">
                        <w:t xml:space="preserve">Joy Boulamwini, </w:t>
                      </w:r>
                      <w:r w:rsidRPr="000644B3">
                        <w:rPr>
                          <w:i/>
                          <w:iCs/>
                        </w:rPr>
                        <w:t>Unmasking AI: My Mission to Protect What is Human in a World of Machines.</w:t>
                      </w:r>
                      <w:r w:rsidRPr="000644B3">
                        <w:t xml:space="preserve"> New York: Random House, 2023. 336 pages. $17.00.</w:t>
                      </w:r>
                    </w:p>
                  </w:txbxContent>
                </v:textbox>
              </v:shape>
            </w:pict>
          </mc:Fallback>
        </mc:AlternateContent>
      </w:r>
      <w:r w:rsidRPr="00CA413D">
        <w:rPr>
          <w:rFonts w:ascii="Times New Roman" w:hAnsi="Times New Roman" w:cs="Times New Roman"/>
        </w:rPr>
        <w:t> </w:t>
      </w:r>
    </w:p>
    <w:p w14:paraId="24929986" w14:textId="21B7A35C" w:rsidR="000644B3" w:rsidRDefault="000644B3">
      <w:pPr>
        <w:pStyle w:val="Default"/>
        <w:suppressAutoHyphens/>
        <w:spacing w:before="0" w:line="240" w:lineRule="auto"/>
        <w:rPr>
          <w:rFonts w:ascii="Times New Roman" w:hAnsi="Times New Roman" w:cs="Times New Roman"/>
        </w:rPr>
      </w:pPr>
    </w:p>
    <w:p w14:paraId="6CB7B954" w14:textId="77777777" w:rsidR="000644B3" w:rsidRDefault="000644B3">
      <w:pPr>
        <w:pStyle w:val="Default"/>
        <w:suppressAutoHyphens/>
        <w:spacing w:before="0" w:line="240" w:lineRule="auto"/>
        <w:rPr>
          <w:rFonts w:ascii="Times New Roman" w:hAnsi="Times New Roman" w:cs="Times New Roman"/>
        </w:rPr>
      </w:pPr>
    </w:p>
    <w:p w14:paraId="4719FD2E" w14:textId="464B12D0" w:rsidR="000644B3" w:rsidRDefault="00185015">
      <w:pPr>
        <w:pStyle w:val="Default"/>
        <w:suppressAutoHyphens/>
        <w:spacing w:before="0" w:line="240" w:lineRule="auto"/>
        <w:rPr>
          <w:rFonts w:ascii="Times New Roman" w:hAnsi="Times New Roman" w:cs="Times New Roman"/>
        </w:rPr>
      </w:pPr>
      <w:r>
        <w:rPr>
          <w:rFonts w:ascii="Times New Roman" w:hAnsi="Times New Roman" w:cs="Times New Roman"/>
          <w:noProof/>
          <w:sz w:val="20"/>
          <w:szCs w:val="20"/>
          <w14:textOutline w14:w="0" w14:cap="rnd" w14:cmpd="sng" w14:algn="ctr">
            <w14:noFill/>
            <w14:prstDash w14:val="solid"/>
            <w14:bevel/>
          </w14:textOutline>
        </w:rPr>
        <mc:AlternateContent>
          <mc:Choice Requires="wps">
            <w:drawing>
              <wp:anchor distT="0" distB="0" distL="114300" distR="114300" simplePos="0" relativeHeight="251664384" behindDoc="0" locked="0" layoutInCell="1" allowOverlap="1" wp14:anchorId="22468B70" wp14:editId="29C92566">
                <wp:simplePos x="0" y="0"/>
                <wp:positionH relativeFrom="column">
                  <wp:posOffset>122349</wp:posOffset>
                </wp:positionH>
                <wp:positionV relativeFrom="paragraph">
                  <wp:posOffset>248671</wp:posOffset>
                </wp:positionV>
                <wp:extent cx="3627120" cy="2144332"/>
                <wp:effectExtent l="0" t="0" r="0" b="0"/>
                <wp:wrapNone/>
                <wp:docPr id="866566831" name="Text Box 5"/>
                <wp:cNvGraphicFramePr/>
                <a:graphic xmlns:a="http://schemas.openxmlformats.org/drawingml/2006/main">
                  <a:graphicData uri="http://schemas.microsoft.com/office/word/2010/wordprocessingShape">
                    <wps:wsp>
                      <wps:cNvSpPr txBox="1"/>
                      <wps:spPr>
                        <a:xfrm>
                          <a:off x="0" y="0"/>
                          <a:ext cx="3627120" cy="2144332"/>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227F7557" w14:textId="6865E8A1" w:rsidR="00097A5D" w:rsidRPr="00524ABD" w:rsidRDefault="00524ABD" w:rsidP="00097A5D">
                            <w:pPr>
                              <w:rPr>
                                <w:b/>
                                <w:bCs/>
                                <w:sz w:val="20"/>
                                <w:szCs w:val="20"/>
                              </w:rPr>
                            </w:pPr>
                            <w:r w:rsidRPr="00524ABD">
                              <w:rPr>
                                <w:b/>
                                <w:bCs/>
                                <w:sz w:val="20"/>
                                <w:szCs w:val="20"/>
                              </w:rPr>
                              <w:t>Biography</w:t>
                            </w:r>
                          </w:p>
                          <w:p w14:paraId="68026812" w14:textId="7EFD306B" w:rsidR="00097A5D" w:rsidRPr="00097A5D" w:rsidRDefault="00097A5D" w:rsidP="00097A5D">
                            <w:pPr>
                              <w:rPr>
                                <w:sz w:val="20"/>
                                <w:szCs w:val="20"/>
                              </w:rPr>
                            </w:pPr>
                            <w:proofErr w:type="spellStart"/>
                            <w:r w:rsidRPr="00097A5D">
                              <w:rPr>
                                <w:sz w:val="20"/>
                                <w:szCs w:val="20"/>
                              </w:rPr>
                              <w:t>Mariofanna</w:t>
                            </w:r>
                            <w:proofErr w:type="spellEnd"/>
                            <w:r w:rsidRPr="00097A5D">
                              <w:rPr>
                                <w:sz w:val="20"/>
                                <w:szCs w:val="20"/>
                              </w:rPr>
                              <w:t xml:space="preserve"> Milanova has been a professor in the Department of Computer Science at University of Arkansas Little Rock since 2001. She received a M.Sc. in Expert Systems and Artificial Intelligence and a Ph.D. in Engineering and Computer Science from the Technical University, Sofia, Bulgaria. She also conducted post-doctoral research in visual perception in Germany. She is an IEEE Senior Member, Fulbright Scholar, and NVIDIA Deep Learning Institute University Ambassador. Her work is supported by NSF, NIH, DARPA, DoD, Homeland Security, NATO, Nokia Bell Lab, NJ, USA and NOKIA, Finland. She has published more than 120 articles, over 53 journal papers, 35 book chapters, and numerous conference papers. She also has two patents.</w:t>
                            </w:r>
                            <w:r w:rsidR="00185015" w:rsidRPr="00185015">
                              <w:t xml:space="preserve"> </w:t>
                            </w:r>
                            <w:r w:rsidR="00185015" w:rsidRPr="00185015">
                              <w:rPr>
                                <w:sz w:val="20"/>
                                <w:szCs w:val="20"/>
                              </w:rPr>
                              <w:t>She can be reached at mgmilanova@ualr.edu.</w:t>
                            </w:r>
                            <w:r w:rsidR="00185015">
                              <w:rPr>
                                <w:sz w:val="20"/>
                                <w:szCs w:val="20"/>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68B70" id="Text Box 5" o:spid="_x0000_s1030" type="#_x0000_t202" style="position:absolute;margin-left:9.65pt;margin-top:19.6pt;width:285.6pt;height:16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" filled="f" stroked="f" strokeweight="1pt">
                <v:stroke miterlimit="4"/>
                <v:textbox inset="4pt,4pt,4pt,4pt">
                  <w:txbxContent>
                    <w:p w14:paraId="227F7557" w14:textId="6865E8A1" w:rsidR="00097A5D" w:rsidRPr="00524ABD" w:rsidRDefault="00524ABD" w:rsidP="00097A5D">
                      <w:pPr>
                        <w:rPr>
                          <w:b/>
                          <w:bCs/>
                          <w:sz w:val="20"/>
                          <w:szCs w:val="20"/>
                        </w:rPr>
                      </w:pPr>
                      <w:r w:rsidRPr="00524ABD">
                        <w:rPr>
                          <w:b/>
                          <w:bCs/>
                          <w:sz w:val="20"/>
                          <w:szCs w:val="20"/>
                        </w:rPr>
                        <w:t>Biography</w:t>
                      </w:r>
                    </w:p>
                    <w:p w14:paraId="68026812" w14:textId="7EFD306B" w:rsidR="00097A5D" w:rsidRPr="00097A5D" w:rsidRDefault="00097A5D" w:rsidP="00097A5D">
                      <w:pPr>
                        <w:rPr>
                          <w:sz w:val="20"/>
                          <w:szCs w:val="20"/>
                        </w:rPr>
                      </w:pPr>
                      <w:proofErr w:type="spellStart"/>
                      <w:r w:rsidRPr="00097A5D">
                        <w:rPr>
                          <w:sz w:val="20"/>
                          <w:szCs w:val="20"/>
                        </w:rPr>
                        <w:t>Mariofanna</w:t>
                      </w:r>
                      <w:proofErr w:type="spellEnd"/>
                      <w:r w:rsidRPr="00097A5D">
                        <w:rPr>
                          <w:sz w:val="20"/>
                          <w:szCs w:val="20"/>
                        </w:rPr>
                        <w:t xml:space="preserve"> Milanova has been a professor in the Department of Computer Science at University of Arkansas Little Rock since 2001. She received a M.Sc. in Expert Systems and Artificial Intelligence and a Ph.D. in Engineering and Computer Science from the Technical University, Sofia, Bulgaria. She also conducted post-doctoral research in visual perception in Germany. She is an IEEE Senior Member, Fulbright Scholar, and NVIDIA Deep Learning Institute University Ambassador. Her work is supported by NSF, NIH, DARPA, DoD, Homeland Security, NATO, Nokia Bell Lab, NJ, USA and NOKIA, Finland. She has published more than 120 articles, over 53 journal papers, 35 book chapters, and numerous conference papers. She also has two patents.</w:t>
                      </w:r>
                      <w:r w:rsidR="00185015" w:rsidRPr="00185015">
                        <w:t xml:space="preserve"> </w:t>
                      </w:r>
                      <w:r w:rsidR="00185015" w:rsidRPr="00185015">
                        <w:rPr>
                          <w:sz w:val="20"/>
                          <w:szCs w:val="20"/>
                        </w:rPr>
                        <w:t>She can be reached at mgmilanova@ualr.edu.</w:t>
                      </w:r>
                      <w:r w:rsidR="00185015">
                        <w:rPr>
                          <w:sz w:val="20"/>
                          <w:szCs w:val="20"/>
                        </w:rPr>
                        <w:t xml:space="preserve">  </w:t>
                      </w:r>
                    </w:p>
                  </w:txbxContent>
                </v:textbox>
              </v:shape>
            </w:pict>
          </mc:Fallback>
        </mc:AlternateContent>
      </w:r>
      <w:r w:rsidR="00524ABD">
        <w:rPr>
          <w:rFonts w:ascii="Helvetica" w:eastAsia="Helvetica" w:hAnsi="Helvetica" w:cs="Helvetica"/>
          <w:noProof/>
          <w:sz w:val="26"/>
          <w:szCs w:val="26"/>
        </w:rPr>
        <w:drawing>
          <wp:anchor distT="152400" distB="152400" distL="152400" distR="152400" simplePos="0" relativeHeight="251659264" behindDoc="0" locked="0" layoutInCell="1" allowOverlap="1" wp14:anchorId="7362517B" wp14:editId="684466B4">
            <wp:simplePos x="0" y="0"/>
            <wp:positionH relativeFrom="margin">
              <wp:posOffset>3749040</wp:posOffset>
            </wp:positionH>
            <wp:positionV relativeFrom="line">
              <wp:posOffset>358140</wp:posOffset>
            </wp:positionV>
            <wp:extent cx="2303780" cy="1682115"/>
            <wp:effectExtent l="0" t="0" r="1270" b="0"/>
            <wp:wrapTopAndBottom distT="152400" distB="152400"/>
            <wp:docPr id="1073741825"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5" name="pasted-movie.png" descr="pasted-movie.png"/>
                    <pic:cNvPicPr>
                      <a:picLocks noChangeAspect="1"/>
                    </pic:cNvPicPr>
                  </pic:nvPicPr>
                  <pic:blipFill>
                    <a:blip r:embed="rId8"/>
                    <a:stretch>
                      <a:fillRect/>
                    </a:stretch>
                  </pic:blipFill>
                  <pic:spPr>
                    <a:xfrm>
                      <a:off x="0" y="0"/>
                      <a:ext cx="2303780" cy="168211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414421B0" w14:textId="67ABD659" w:rsidR="00E44547" w:rsidRPr="00CA413D" w:rsidRDefault="00524ABD">
      <w:pPr>
        <w:pStyle w:val="Default"/>
        <w:suppressAutoHyphens/>
        <w:spacing w:before="0" w:line="240" w:lineRule="auto"/>
        <w:rPr>
          <w:rFonts w:ascii="Times New Roman" w:eastAsia="Helvetica" w:hAnsi="Times New Roman" w:cs="Times New Roman"/>
        </w:rPr>
      </w:pPr>
      <w:r w:rsidRPr="00CA413D">
        <w:rPr>
          <w:rFonts w:ascii="Times New Roman" w:hAnsi="Times New Roman" w:cs="Times New Roman"/>
        </w:rPr>
        <w:t> </w:t>
      </w:r>
    </w:p>
    <w:p w14:paraId="7B15AF75" w14:textId="77E469CC" w:rsidR="00097A5D" w:rsidRDefault="00097A5D">
      <w:pPr>
        <w:pStyle w:val="Default"/>
        <w:suppressAutoHyphens/>
        <w:spacing w:before="0" w:after="312" w:line="240" w:lineRule="auto"/>
        <w:rPr>
          <w:rFonts w:ascii="Times New Roman" w:hAnsi="Times New Roman" w:cs="Times New Roman"/>
          <w:sz w:val="20"/>
          <w:szCs w:val="20"/>
        </w:rPr>
      </w:pPr>
    </w:p>
    <w:p w14:paraId="33BD0B1B" w14:textId="167E440A" w:rsidR="00097A5D" w:rsidRDefault="000A4424">
      <w:pPr>
        <w:pStyle w:val="Default"/>
        <w:suppressAutoHyphens/>
        <w:spacing w:before="0" w:after="312" w:line="240" w:lineRule="auto"/>
        <w:rPr>
          <w:rFonts w:ascii="Times New Roman" w:hAnsi="Times New Roman" w:cs="Times New Roman"/>
          <w:sz w:val="20"/>
          <w:szCs w:val="20"/>
        </w:rPr>
      </w:pPr>
      <w:r w:rsidRPr="000A4424">
        <w:rPr>
          <w:rFonts w:ascii="Times New Roman" w:hAnsi="Times New Roman" w:cs="Times New Roman"/>
          <w:sz w:val="20"/>
          <w:szCs w:val="20"/>
        </w:rPr>
        <w:t>Pull-Quote: “</w:t>
      </w:r>
      <w:proofErr w:type="spellStart"/>
      <w:r w:rsidRPr="000A4424">
        <w:rPr>
          <w:rFonts w:ascii="Times New Roman" w:hAnsi="Times New Roman" w:cs="Times New Roman"/>
          <w:sz w:val="20"/>
          <w:szCs w:val="20"/>
        </w:rPr>
        <w:t>Buolamwini</w:t>
      </w:r>
      <w:proofErr w:type="spellEnd"/>
      <w:r w:rsidRPr="000A4424">
        <w:rPr>
          <w:rFonts w:ascii="Times New Roman" w:hAnsi="Times New Roman" w:cs="Times New Roman"/>
          <w:sz w:val="20"/>
          <w:szCs w:val="20"/>
        </w:rPr>
        <w:t xml:space="preserve"> examines the broader impact of AI, demonstrating how these technologies can reinforce and amplify existing social inequalities."</w:t>
      </w:r>
    </w:p>
    <w:p w14:paraId="57B3E766" w14:textId="517EBDBE" w:rsidR="00097A5D" w:rsidRDefault="00097A5D">
      <w:pPr>
        <w:pStyle w:val="Default"/>
        <w:suppressAutoHyphens/>
        <w:spacing w:before="0" w:after="312" w:line="240" w:lineRule="auto"/>
        <w:rPr>
          <w:rFonts w:ascii="Times New Roman" w:hAnsi="Times New Roman" w:cs="Times New Roman"/>
          <w:sz w:val="20"/>
          <w:szCs w:val="20"/>
        </w:rPr>
      </w:pPr>
    </w:p>
    <w:p w14:paraId="293BD07C" w14:textId="6C4AB298" w:rsidR="00097A5D" w:rsidRDefault="00097A5D">
      <w:pPr>
        <w:pStyle w:val="Default"/>
        <w:suppressAutoHyphens/>
        <w:spacing w:before="0" w:after="312" w:line="240" w:lineRule="auto"/>
        <w:rPr>
          <w:rFonts w:ascii="Times New Roman" w:hAnsi="Times New Roman" w:cs="Times New Roman"/>
          <w:sz w:val="20"/>
          <w:szCs w:val="20"/>
        </w:rPr>
      </w:pPr>
    </w:p>
    <w:p w14:paraId="55C7FAEA" w14:textId="239A0981" w:rsidR="00097A5D" w:rsidRDefault="00097A5D">
      <w:pPr>
        <w:pStyle w:val="Default"/>
        <w:suppressAutoHyphens/>
        <w:spacing w:before="0" w:after="312" w:line="240" w:lineRule="auto"/>
        <w:rPr>
          <w:rFonts w:ascii="Times New Roman" w:hAnsi="Times New Roman" w:cs="Times New Roman"/>
          <w:sz w:val="20"/>
          <w:szCs w:val="20"/>
        </w:rPr>
      </w:pPr>
    </w:p>
    <w:p w14:paraId="1F16FDC7" w14:textId="2E100805" w:rsidR="00097A5D" w:rsidRDefault="00097A5D">
      <w:pPr>
        <w:pStyle w:val="Default"/>
        <w:suppressAutoHyphens/>
        <w:spacing w:before="0" w:after="312" w:line="240" w:lineRule="auto"/>
        <w:rPr>
          <w:rFonts w:ascii="Times New Roman" w:hAnsi="Times New Roman" w:cs="Times New Roman"/>
          <w:sz w:val="20"/>
          <w:szCs w:val="20"/>
        </w:rPr>
      </w:pPr>
      <w:bookmarkStart w:id="0" w:name="_Hlk210854680"/>
    </w:p>
    <w:bookmarkEnd w:id="0"/>
    <w:p w14:paraId="6DCD2DC8" w14:textId="09078176" w:rsidR="00E44547" w:rsidRDefault="00E44547">
      <w:pPr>
        <w:pStyle w:val="Default"/>
        <w:suppressAutoHyphens/>
        <w:spacing w:before="0" w:after="312" w:line="240" w:lineRule="auto"/>
      </w:pPr>
    </w:p>
    <w:sectPr w:rsidR="00E44547">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6B6C7" w14:textId="77777777" w:rsidR="00BC1519" w:rsidRDefault="00BC1519">
      <w:r>
        <w:separator/>
      </w:r>
    </w:p>
  </w:endnote>
  <w:endnote w:type="continuationSeparator" w:id="0">
    <w:p w14:paraId="3657160E" w14:textId="77777777" w:rsidR="00BC1519" w:rsidRDefault="00BC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Helvetica">
    <w:panose1 w:val="020B05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F885" w14:textId="77777777" w:rsidR="00E44547" w:rsidRDefault="00E445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36BF" w14:textId="77777777" w:rsidR="00BC1519" w:rsidRDefault="00BC1519">
      <w:r>
        <w:separator/>
      </w:r>
    </w:p>
  </w:footnote>
  <w:footnote w:type="continuationSeparator" w:id="0">
    <w:p w14:paraId="70C6E0BB" w14:textId="77777777" w:rsidR="00BC1519" w:rsidRDefault="00BC1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E71C" w14:textId="77777777" w:rsidR="00E44547" w:rsidRDefault="00E4454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547"/>
    <w:rsid w:val="000644B3"/>
    <w:rsid w:val="00097A5D"/>
    <w:rsid w:val="000A4424"/>
    <w:rsid w:val="00122DB3"/>
    <w:rsid w:val="00185015"/>
    <w:rsid w:val="0027699A"/>
    <w:rsid w:val="002B67B7"/>
    <w:rsid w:val="00524ABD"/>
    <w:rsid w:val="005E6ABD"/>
    <w:rsid w:val="00633F59"/>
    <w:rsid w:val="00642C91"/>
    <w:rsid w:val="00712FF4"/>
    <w:rsid w:val="00810207"/>
    <w:rsid w:val="00860F99"/>
    <w:rsid w:val="009506E4"/>
    <w:rsid w:val="009C2E22"/>
    <w:rsid w:val="00A42552"/>
    <w:rsid w:val="00B908A1"/>
    <w:rsid w:val="00BC1519"/>
    <w:rsid w:val="00CA413D"/>
    <w:rsid w:val="00CF5569"/>
    <w:rsid w:val="00E44547"/>
    <w:rsid w:val="00E4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798C"/>
  <w15:docId w15:val="{9F17F47E-5C2C-47A0-846E-2DC63B05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6E2639"/>
      <w:u w:val="single"/>
    </w:rPr>
  </w:style>
  <w:style w:type="paragraph" w:styleId="NoSpacing">
    <w:name w:val="No Spacing"/>
    <w:uiPriority w:val="1"/>
    <w:qFormat/>
    <w:rsid w:val="000644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Svare</dc:creator>
  <cp:lastModifiedBy>reviewer</cp:lastModifiedBy>
  <cp:revision>2</cp:revision>
  <dcterms:created xsi:type="dcterms:W3CDTF">2025-10-15T11:53:00Z</dcterms:created>
  <dcterms:modified xsi:type="dcterms:W3CDTF">2025-10-15T11:53:00Z</dcterms:modified>
</cp:coreProperties>
</file>